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E58" w:rsidRPr="00932A28" w:rsidRDefault="00C17702">
      <w:pPr>
        <w:pStyle w:val="Overskrift11"/>
        <w:rPr>
          <w:rFonts w:ascii="Arial" w:hAnsi="Arial"/>
          <w:sz w:val="28"/>
          <w:lang w:val="da-DK"/>
        </w:rPr>
      </w:pPr>
      <w:bookmarkStart w:id="0" w:name="_GoBack"/>
      <w:bookmarkEnd w:id="0"/>
      <w:r w:rsidRPr="00932A28">
        <w:rPr>
          <w:rFonts w:ascii="Arial" w:hAnsi="Arial"/>
          <w:color w:val="5587B7"/>
          <w:sz w:val="28"/>
          <w:lang w:val="da-DK"/>
        </w:rPr>
        <w:t>Fleks-tillægsaftale</w:t>
      </w:r>
    </w:p>
    <w:p w:rsidR="00932E58" w:rsidRPr="00932A28" w:rsidRDefault="00C17702" w:rsidP="004B5943">
      <w:pPr>
        <w:pStyle w:val="Overskrift21"/>
        <w:tabs>
          <w:tab w:val="left" w:pos="1985"/>
        </w:tabs>
        <w:spacing w:before="210" w:line="266" w:lineRule="auto"/>
        <w:ind w:left="0"/>
        <w:rPr>
          <w:rFonts w:ascii="Arial" w:hAnsi="Arial"/>
          <w:lang w:val="da-DK"/>
        </w:rPr>
      </w:pPr>
      <w:r w:rsidRPr="00932A28">
        <w:rPr>
          <w:rFonts w:ascii="Arial" w:hAnsi="Arial"/>
          <w:color w:val="231F20"/>
          <w:lang w:val="da-DK"/>
        </w:rPr>
        <w:t>Brug tillægsaftalen før og under en fleksjobansættelse for at sikre en klar forventningsafstemning samt skriftlige aftaler og løbende fokus på udvikling i ansættelsen.</w:t>
      </w:r>
    </w:p>
    <w:p w:rsidR="00932E58" w:rsidRPr="000B3E7A" w:rsidRDefault="00C17702" w:rsidP="00C17702">
      <w:pPr>
        <w:spacing w:before="118"/>
        <w:ind w:right="168"/>
        <w:rPr>
          <w:rFonts w:ascii="Arial" w:hAnsi="Arial"/>
          <w:sz w:val="21"/>
          <w:lang w:val="da-DK"/>
        </w:rPr>
      </w:pPr>
      <w:r w:rsidRPr="00932A28">
        <w:rPr>
          <w:rFonts w:ascii="Arial" w:hAnsi="Arial"/>
          <w:color w:val="231F20"/>
          <w:sz w:val="21"/>
          <w:lang w:val="da-DK"/>
        </w:rPr>
        <w:t>Du finder skabelonen Fleks-tillægsaftale p</w:t>
      </w:r>
      <w:r w:rsidR="002D4DC3">
        <w:rPr>
          <w:rFonts w:ascii="Arial" w:hAnsi="Arial"/>
          <w:color w:val="231F20"/>
          <w:sz w:val="21"/>
          <w:lang w:val="da-DK"/>
        </w:rPr>
        <w:t>å</w:t>
      </w:r>
      <w:r w:rsidR="000B3E7A">
        <w:rPr>
          <w:rFonts w:ascii="Arial" w:hAnsi="Arial"/>
          <w:color w:val="231F20"/>
          <w:sz w:val="21"/>
          <w:lang w:val="da-DK"/>
        </w:rPr>
        <w:t xml:space="preserve"> </w:t>
      </w:r>
      <w:hyperlink r:id="rId10" w:history="1">
        <w:r w:rsidR="000B3E7A" w:rsidRPr="00810F69">
          <w:rPr>
            <w:rStyle w:val="Hyperlink"/>
            <w:rFonts w:ascii="Arial" w:hAnsi="Arial"/>
            <w:sz w:val="21"/>
            <w:lang w:val="da-DK"/>
          </w:rPr>
          <w:t>www.star.dk</w:t>
        </w:r>
      </w:hyperlink>
    </w:p>
    <w:p w:rsidR="00932E58" w:rsidRPr="00932A28" w:rsidRDefault="00932E58">
      <w:pPr>
        <w:pStyle w:val="Brdtekst"/>
        <w:rPr>
          <w:rFonts w:ascii="Arial" w:hAnsi="Arial"/>
          <w:sz w:val="20"/>
          <w:lang w:val="da-DK"/>
        </w:rPr>
      </w:pPr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  <w:proofErr w:type="spellStart"/>
      <w:r w:rsidRPr="00C17702">
        <w:rPr>
          <w:rFonts w:ascii="Arial" w:hAnsi="Arial"/>
          <w:b/>
          <w:sz w:val="20"/>
          <w:szCs w:val="20"/>
        </w:rPr>
        <w:t>Opgaver</w:t>
      </w:r>
      <w:proofErr w:type="spellEnd"/>
      <w:r w:rsidRPr="00C17702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C17702">
        <w:rPr>
          <w:rFonts w:ascii="Arial" w:hAnsi="Arial"/>
          <w:b/>
          <w:sz w:val="20"/>
          <w:szCs w:val="20"/>
        </w:rPr>
        <w:t>og</w:t>
      </w:r>
      <w:proofErr w:type="spellEnd"/>
      <w:r w:rsidRPr="00C17702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C17702">
        <w:rPr>
          <w:rFonts w:ascii="Arial" w:hAnsi="Arial"/>
          <w:b/>
          <w:sz w:val="20"/>
          <w:szCs w:val="20"/>
        </w:rPr>
        <w:t>arbejdstid</w:t>
      </w:r>
      <w:proofErr w:type="spellEnd"/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2"/>
      </w:tblGrid>
      <w:tr w:rsidR="002226F9" w:rsidRPr="000B3E7A">
        <w:tc>
          <w:tcPr>
            <w:tcW w:w="9778" w:type="dxa"/>
          </w:tcPr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Hvilke opgaver skal den ansatte varetage?</w:t>
            </w: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B30924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Hvor mange timer er den ansatte på arbejdspladsen?</w:t>
            </w:r>
          </w:p>
          <w:p w:rsidR="002226F9" w:rsidRPr="00C17702" w:rsidRDefault="002226F9" w:rsidP="00B30924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B30924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B30924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Hvor mange timer får den ansatte løn for (effektiv arbejdstid)?</w:t>
            </w: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:rsidR="00932E58" w:rsidRPr="00932A28" w:rsidRDefault="00932E58">
      <w:pPr>
        <w:pStyle w:val="Brdtekst"/>
        <w:spacing w:before="4"/>
        <w:rPr>
          <w:rFonts w:ascii="Arial" w:hAnsi="Arial"/>
          <w:b/>
          <w:sz w:val="17"/>
          <w:lang w:val="da-DK"/>
        </w:rPr>
      </w:pPr>
    </w:p>
    <w:p w:rsidR="002226F9" w:rsidRPr="00932A28" w:rsidRDefault="002226F9" w:rsidP="002226F9">
      <w:pPr>
        <w:rPr>
          <w:rFonts w:ascii="Arial" w:hAnsi="Arial"/>
          <w:b/>
          <w:sz w:val="20"/>
          <w:szCs w:val="20"/>
          <w:lang w:val="da-DK"/>
        </w:rPr>
      </w:pPr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  <w:proofErr w:type="spellStart"/>
      <w:r w:rsidRPr="00C17702">
        <w:rPr>
          <w:rFonts w:ascii="Arial" w:hAnsi="Arial"/>
          <w:b/>
          <w:sz w:val="20"/>
          <w:szCs w:val="20"/>
        </w:rPr>
        <w:t>Kontaktperson</w:t>
      </w:r>
      <w:proofErr w:type="spellEnd"/>
      <w:r w:rsidRPr="00C17702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C17702">
        <w:rPr>
          <w:rFonts w:ascii="Arial" w:hAnsi="Arial"/>
          <w:b/>
          <w:sz w:val="20"/>
          <w:szCs w:val="20"/>
        </w:rPr>
        <w:t>og</w:t>
      </w:r>
      <w:proofErr w:type="spellEnd"/>
      <w:r w:rsidRPr="00C17702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C17702">
        <w:rPr>
          <w:rFonts w:ascii="Arial" w:hAnsi="Arial"/>
          <w:b/>
          <w:sz w:val="20"/>
          <w:szCs w:val="20"/>
        </w:rPr>
        <w:t>hjælp</w:t>
      </w:r>
      <w:proofErr w:type="spellEnd"/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2"/>
      </w:tblGrid>
      <w:tr w:rsidR="002226F9" w:rsidRPr="00C17702">
        <w:tc>
          <w:tcPr>
            <w:tcW w:w="9778" w:type="dxa"/>
          </w:tcPr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 xml:space="preserve">Hvem er kontaktperson for den ansatte på arbejdspladsen? </w:t>
            </w: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Hvem er kontaktperson i kommunen vedrørende den fleksjobansatte, såfremt virksomheden har brug for hjælp og vejledning?</w:t>
            </w: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Har den ansatte brug for hjælp og støtte fra arbejdspladsen til at udføre opgaver? (fx indretning af arbejdspladsen, pauser mv.).</w:t>
            </w: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Har den ansatte brug for hjælp fra jobcentret/kommunen for at kunne udføre sine arbejdsopgaver? (fx mentorstøtte, personlig assistance, hjælpemidler mv.).</w:t>
            </w: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:rsidR="002226F9" w:rsidRPr="00C17702" w:rsidRDefault="002226F9">
      <w:pPr>
        <w:pStyle w:val="Brdtekst"/>
        <w:spacing w:before="2"/>
        <w:rPr>
          <w:rFonts w:ascii="Arial" w:hAnsi="Arial"/>
          <w:b/>
          <w:sz w:val="13"/>
        </w:rPr>
      </w:pPr>
    </w:p>
    <w:p w:rsidR="00932E58" w:rsidRPr="00C17702" w:rsidRDefault="00932E58">
      <w:pPr>
        <w:pStyle w:val="Brdtekst"/>
        <w:spacing w:before="2"/>
        <w:rPr>
          <w:rFonts w:ascii="Arial" w:hAnsi="Arial"/>
          <w:b/>
          <w:sz w:val="13"/>
        </w:rPr>
      </w:pPr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  <w:proofErr w:type="spellStart"/>
      <w:r w:rsidRPr="00C17702">
        <w:rPr>
          <w:rFonts w:ascii="Arial" w:hAnsi="Arial"/>
          <w:b/>
          <w:sz w:val="20"/>
          <w:szCs w:val="20"/>
        </w:rPr>
        <w:t>Udvikling</w:t>
      </w:r>
      <w:proofErr w:type="spellEnd"/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2"/>
      </w:tblGrid>
      <w:tr w:rsidR="002226F9" w:rsidRPr="000B3E7A">
        <w:tc>
          <w:tcPr>
            <w:tcW w:w="9778" w:type="dxa"/>
          </w:tcPr>
          <w:p w:rsidR="002226F9" w:rsidRPr="00C17702" w:rsidRDefault="002226F9" w:rsidP="00A86745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Hvilke mål er der for evt. at øge arbejdstiden og/eller ændre arbejdsopgaverne?</w:t>
            </w: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2226F9" w:rsidRPr="00C17702" w:rsidRDefault="002226F9" w:rsidP="00A86745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:rsidR="002226F9" w:rsidRPr="00932A28" w:rsidRDefault="002226F9" w:rsidP="002226F9">
      <w:pPr>
        <w:rPr>
          <w:rFonts w:ascii="Arial" w:hAnsi="Arial" w:cs="Times New Roman"/>
          <w:sz w:val="20"/>
          <w:szCs w:val="20"/>
          <w:lang w:val="da-DK"/>
        </w:rPr>
      </w:pPr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  <w:proofErr w:type="spellStart"/>
      <w:r w:rsidRPr="00C17702">
        <w:rPr>
          <w:rFonts w:ascii="Arial" w:hAnsi="Arial"/>
          <w:b/>
          <w:sz w:val="20"/>
          <w:szCs w:val="20"/>
        </w:rPr>
        <w:t>Opfølgning</w:t>
      </w:r>
      <w:proofErr w:type="spellEnd"/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2"/>
      </w:tblGrid>
      <w:tr w:rsidR="002226F9" w:rsidRPr="000B3E7A">
        <w:tc>
          <w:tcPr>
            <w:tcW w:w="9778" w:type="dxa"/>
          </w:tcPr>
          <w:p w:rsidR="002226F9" w:rsidRPr="00C17702" w:rsidRDefault="002226F9" w:rsidP="00903BB1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Hvornår og hvor ofte holdes der opfølgningssamtaler?</w:t>
            </w:r>
          </w:p>
          <w:p w:rsidR="002226F9" w:rsidRPr="00C17702" w:rsidRDefault="002226F9" w:rsidP="00903BB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226F9" w:rsidRPr="00C17702" w:rsidRDefault="002226F9" w:rsidP="00903BB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2226F9" w:rsidRPr="00932A28" w:rsidRDefault="002226F9" w:rsidP="002226F9">
      <w:pPr>
        <w:rPr>
          <w:rFonts w:ascii="Arial" w:hAnsi="Arial"/>
          <w:b/>
          <w:sz w:val="20"/>
          <w:szCs w:val="20"/>
          <w:lang w:val="da-DK"/>
        </w:rPr>
      </w:pPr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  <w:proofErr w:type="spellStart"/>
      <w:r w:rsidRPr="00C17702">
        <w:rPr>
          <w:rFonts w:ascii="Arial" w:hAnsi="Arial"/>
          <w:b/>
          <w:sz w:val="20"/>
          <w:szCs w:val="20"/>
        </w:rPr>
        <w:t>Underskrift</w:t>
      </w:r>
      <w:proofErr w:type="spellEnd"/>
    </w:p>
    <w:p w:rsidR="002226F9" w:rsidRPr="00C17702" w:rsidRDefault="002226F9" w:rsidP="002226F9">
      <w:pPr>
        <w:rPr>
          <w:rFonts w:ascii="Arial" w:hAnsi="Arial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7"/>
      </w:tblGrid>
      <w:tr w:rsidR="002226F9" w:rsidRPr="00C17702">
        <w:tc>
          <w:tcPr>
            <w:tcW w:w="4889" w:type="dxa"/>
          </w:tcPr>
          <w:p w:rsidR="002226F9" w:rsidRPr="00C17702" w:rsidRDefault="002226F9" w:rsidP="00E9538F">
            <w:pPr>
              <w:spacing w:after="200" w:line="276" w:lineRule="auto"/>
              <w:rPr>
                <w:rFonts w:ascii="Arial" w:hAnsi="Arial" w:cs="Times New Roman"/>
                <w:sz w:val="20"/>
                <w:szCs w:val="20"/>
              </w:rPr>
            </w:pPr>
            <w:r w:rsidRPr="00C17702">
              <w:rPr>
                <w:rFonts w:ascii="Arial" w:hAnsi="Arial" w:cs="Times New Roman"/>
                <w:sz w:val="20"/>
                <w:szCs w:val="20"/>
              </w:rPr>
              <w:t>Dato og underskrift, arbejdsgiver</w:t>
            </w:r>
          </w:p>
        </w:tc>
        <w:tc>
          <w:tcPr>
            <w:tcW w:w="4889" w:type="dxa"/>
          </w:tcPr>
          <w:p w:rsidR="002226F9" w:rsidRPr="00C17702" w:rsidRDefault="002226F9" w:rsidP="00E9538F">
            <w:pPr>
              <w:spacing w:after="200" w:line="276" w:lineRule="auto"/>
              <w:rPr>
                <w:rFonts w:ascii="Arial" w:hAnsi="Arial" w:cs="Times New Roman"/>
                <w:sz w:val="28"/>
                <w:szCs w:val="28"/>
              </w:rPr>
            </w:pPr>
            <w:r w:rsidRPr="00C17702">
              <w:rPr>
                <w:rFonts w:ascii="Arial" w:hAnsi="Arial" w:cs="Times New Roman"/>
                <w:sz w:val="20"/>
                <w:szCs w:val="20"/>
              </w:rPr>
              <w:t>Dato og underskrift, fleksjobansat</w:t>
            </w:r>
          </w:p>
          <w:p w:rsidR="002226F9" w:rsidRPr="00C17702" w:rsidRDefault="002226F9" w:rsidP="00E9538F">
            <w:pPr>
              <w:spacing w:after="200" w:line="276" w:lineRule="auto"/>
              <w:rPr>
                <w:rFonts w:ascii="Arial" w:hAnsi="Arial" w:cs="Times New Roman"/>
                <w:sz w:val="28"/>
                <w:szCs w:val="28"/>
              </w:rPr>
            </w:pPr>
          </w:p>
        </w:tc>
      </w:tr>
    </w:tbl>
    <w:p w:rsidR="00932E58" w:rsidRPr="00C17702" w:rsidRDefault="00932E58">
      <w:pPr>
        <w:rPr>
          <w:rFonts w:ascii="Arial" w:hAnsi="Arial"/>
          <w:sz w:val="18"/>
        </w:rPr>
        <w:sectPr w:rsidR="00932E58" w:rsidRPr="00C17702" w:rsidSect="004625E0">
          <w:headerReference w:type="default" r:id="rId11"/>
          <w:footerReference w:type="default" r:id="rId12"/>
          <w:type w:val="continuous"/>
          <w:pgSz w:w="11910" w:h="16840"/>
          <w:pgMar w:top="1134" w:right="1134" w:bottom="1134" w:left="1134" w:header="0" w:footer="0" w:gutter="0"/>
          <w:cols w:space="708"/>
        </w:sectPr>
      </w:pPr>
    </w:p>
    <w:p w:rsidR="00932E58" w:rsidRPr="00C17702" w:rsidRDefault="00C17702">
      <w:pPr>
        <w:spacing w:before="76"/>
        <w:ind w:left="3044" w:right="3044"/>
        <w:jc w:val="center"/>
        <w:rPr>
          <w:rFonts w:ascii="Arial" w:hAnsi="Arial"/>
          <w:b/>
          <w:sz w:val="28"/>
        </w:rPr>
      </w:pPr>
      <w:proofErr w:type="spellStart"/>
      <w:r w:rsidRPr="00C17702">
        <w:rPr>
          <w:rFonts w:ascii="Arial" w:hAnsi="Arial"/>
          <w:b/>
          <w:color w:val="231F20"/>
          <w:sz w:val="28"/>
        </w:rPr>
        <w:lastRenderedPageBreak/>
        <w:t>Opfølgning</w:t>
      </w:r>
      <w:proofErr w:type="spellEnd"/>
    </w:p>
    <w:p w:rsidR="00932E58" w:rsidRPr="00932A28" w:rsidRDefault="00C17702" w:rsidP="00C17702">
      <w:pPr>
        <w:spacing w:before="210" w:line="266" w:lineRule="auto"/>
        <w:ind w:right="168"/>
        <w:rPr>
          <w:rFonts w:ascii="Arial" w:hAnsi="Arial"/>
          <w:sz w:val="21"/>
          <w:lang w:val="da-DK"/>
        </w:rPr>
      </w:pPr>
      <w:r w:rsidRPr="00932A28">
        <w:rPr>
          <w:rFonts w:ascii="Arial" w:hAnsi="Arial"/>
          <w:color w:val="231F20"/>
          <w:sz w:val="21"/>
          <w:lang w:val="da-DK"/>
        </w:rPr>
        <w:t>Brug et print eller en kopi af denne side hver gang I holder opfølgningssamtaler. Dermed kan I holde styr på, hvad I har aftalt og hvornår. Skriv større ændringer i fx arbejdsopgaver eller timetal ind i Fleks-tillægsaftalen.</w:t>
      </w:r>
    </w:p>
    <w:p w:rsidR="00932E58" w:rsidRPr="00932A28" w:rsidRDefault="00C17702" w:rsidP="00C17702">
      <w:pPr>
        <w:spacing w:before="118"/>
        <w:ind w:right="168"/>
        <w:rPr>
          <w:rFonts w:ascii="Arial" w:hAnsi="Arial"/>
          <w:sz w:val="21"/>
          <w:lang w:val="da-DK"/>
        </w:rPr>
      </w:pPr>
      <w:r w:rsidRPr="00932A28">
        <w:rPr>
          <w:rFonts w:ascii="Arial" w:hAnsi="Arial"/>
          <w:color w:val="231F20"/>
          <w:sz w:val="21"/>
          <w:lang w:val="da-DK"/>
        </w:rPr>
        <w:t>Husk at notere dato for næste opfølgning samt underskrifter.</w:t>
      </w:r>
    </w:p>
    <w:p w:rsidR="00932E58" w:rsidRPr="00932A28" w:rsidRDefault="00C17702" w:rsidP="00C17702">
      <w:pPr>
        <w:spacing w:before="141"/>
        <w:ind w:right="168"/>
        <w:rPr>
          <w:rFonts w:ascii="Arial" w:hAnsi="Arial"/>
          <w:sz w:val="21"/>
          <w:lang w:val="da-DK"/>
        </w:rPr>
      </w:pPr>
      <w:r w:rsidRPr="00932A28">
        <w:rPr>
          <w:rFonts w:ascii="Arial" w:hAnsi="Arial"/>
          <w:color w:val="231F20"/>
          <w:sz w:val="21"/>
          <w:lang w:val="da-DK"/>
        </w:rPr>
        <w:t>Du finder skabelonen Fleks-tillægsaftale p</w:t>
      </w:r>
      <w:hyperlink r:id="rId13">
        <w:r w:rsidRPr="00932A28">
          <w:rPr>
            <w:rFonts w:ascii="Arial" w:hAnsi="Arial"/>
            <w:color w:val="231F20"/>
            <w:sz w:val="21"/>
            <w:lang w:val="da-DK"/>
          </w:rPr>
          <w:t>å www.fleks.nu/virksomheder</w:t>
        </w:r>
      </w:hyperlink>
      <w:r w:rsidRPr="00932A28">
        <w:rPr>
          <w:rFonts w:ascii="Arial" w:hAnsi="Arial"/>
          <w:color w:val="231F20"/>
          <w:sz w:val="21"/>
          <w:lang w:val="da-DK"/>
        </w:rPr>
        <w:t xml:space="preserve"> og </w:t>
      </w:r>
      <w:hyperlink r:id="rId14">
        <w:r w:rsidRPr="00932A28">
          <w:rPr>
            <w:rFonts w:ascii="Arial" w:hAnsi="Arial"/>
            <w:color w:val="231F20"/>
            <w:sz w:val="21"/>
            <w:lang w:val="da-DK"/>
          </w:rPr>
          <w:t>www.star.dk</w:t>
        </w:r>
      </w:hyperlink>
    </w:p>
    <w:p w:rsidR="00C17702" w:rsidRPr="00932A28" w:rsidRDefault="00C17702">
      <w:pPr>
        <w:pStyle w:val="Brdtekst"/>
        <w:spacing w:before="4"/>
        <w:rPr>
          <w:rFonts w:ascii="Arial" w:hAnsi="Arial"/>
          <w:sz w:val="2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66"/>
      </w:tblGrid>
      <w:tr w:rsidR="00C17702" w:rsidRPr="000B3E7A">
        <w:tc>
          <w:tcPr>
            <w:tcW w:w="8766" w:type="dxa"/>
          </w:tcPr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Løses opgaverne som aftalt?</w:t>
            </w: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Skal der ske ændringer i opgaverne?</w:t>
            </w: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Kan timetallet øges?</w:t>
            </w: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 xml:space="preserve">Kan arbejdsintensiteten øges? </w:t>
            </w: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Er der behov for (yderligere) hjælp og støtte til at udføre opgaverne? Hvis ja, hvilken?</w:t>
            </w: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903BB1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Er der behov for at inddrage jobcenteret?</w:t>
            </w: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Evt.</w:t>
            </w: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</w:p>
          <w:p w:rsidR="00C17702" w:rsidRPr="00C17702" w:rsidRDefault="00C17702" w:rsidP="006C5FF7">
            <w:pPr>
              <w:rPr>
                <w:rFonts w:ascii="Arial" w:hAnsi="Arial"/>
                <w:sz w:val="20"/>
                <w:szCs w:val="20"/>
              </w:rPr>
            </w:pPr>
            <w:r w:rsidRPr="00C17702">
              <w:rPr>
                <w:rFonts w:ascii="Arial" w:hAnsi="Arial"/>
                <w:sz w:val="20"/>
                <w:szCs w:val="20"/>
              </w:rPr>
              <w:t>Næste opfølgning skal senest ske den:</w:t>
            </w:r>
          </w:p>
          <w:p w:rsidR="00C17702" w:rsidRPr="00C17702" w:rsidRDefault="00C17702" w:rsidP="00F30347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C17702" w:rsidRPr="00C17702" w:rsidRDefault="00C17702" w:rsidP="00F30347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4B5943" w:rsidRDefault="004B5943" w:rsidP="00F30347">
            <w:pPr>
              <w:rPr>
                <w:rFonts w:ascii="Arial" w:hAnsi="Arial" w:cs="Times New Roman"/>
                <w:sz w:val="28"/>
                <w:szCs w:val="28"/>
              </w:rPr>
            </w:pPr>
          </w:p>
          <w:p w:rsidR="00C17702" w:rsidRPr="00C17702" w:rsidRDefault="00C17702" w:rsidP="00F30347">
            <w:pPr>
              <w:rPr>
                <w:rFonts w:ascii="Arial" w:hAnsi="Arial" w:cs="Times New Roman"/>
                <w:sz w:val="28"/>
                <w:szCs w:val="28"/>
              </w:rPr>
            </w:pPr>
          </w:p>
          <w:p w:rsidR="00C17702" w:rsidRPr="00C17702" w:rsidRDefault="00C17702" w:rsidP="00F30347">
            <w:pPr>
              <w:rPr>
                <w:rFonts w:ascii="Arial" w:hAnsi="Arial" w:cs="Times New Roman"/>
                <w:sz w:val="28"/>
                <w:szCs w:val="28"/>
              </w:rPr>
            </w:pPr>
          </w:p>
        </w:tc>
      </w:tr>
    </w:tbl>
    <w:p w:rsidR="00C17702" w:rsidRPr="00932A28" w:rsidRDefault="00C17702" w:rsidP="00C17702">
      <w:pPr>
        <w:rPr>
          <w:rFonts w:ascii="Arial" w:hAnsi="Arial" w:cs="Times New Roman"/>
          <w:sz w:val="28"/>
          <w:szCs w:val="28"/>
          <w:lang w:val="da-DK"/>
        </w:rPr>
      </w:pPr>
    </w:p>
    <w:p w:rsidR="00C17702" w:rsidRPr="00C17702" w:rsidRDefault="00C17702" w:rsidP="00C17702">
      <w:pPr>
        <w:rPr>
          <w:rFonts w:ascii="Arial" w:hAnsi="Arial" w:cs="Times New Roman"/>
          <w:sz w:val="28"/>
          <w:szCs w:val="28"/>
        </w:rPr>
      </w:pPr>
      <w:proofErr w:type="spellStart"/>
      <w:r w:rsidRPr="00C17702">
        <w:rPr>
          <w:rFonts w:ascii="Arial" w:hAnsi="Arial"/>
          <w:b/>
          <w:sz w:val="20"/>
          <w:szCs w:val="20"/>
        </w:rPr>
        <w:t>Underskrift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5"/>
      </w:tblGrid>
      <w:tr w:rsidR="00C17702" w:rsidRPr="00C17702">
        <w:tc>
          <w:tcPr>
            <w:tcW w:w="4889" w:type="dxa"/>
          </w:tcPr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  <w:r w:rsidRPr="00C17702">
              <w:rPr>
                <w:rFonts w:ascii="Arial" w:hAnsi="Arial" w:cs="Times New Roman"/>
                <w:sz w:val="20"/>
                <w:szCs w:val="20"/>
              </w:rPr>
              <w:t>Dato og underskrift, arbejdsgiver</w:t>
            </w:r>
          </w:p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  <w:r w:rsidRPr="00C17702">
              <w:rPr>
                <w:rFonts w:ascii="Arial" w:hAnsi="Arial" w:cs="Times New Roman"/>
                <w:sz w:val="20"/>
                <w:szCs w:val="20"/>
              </w:rPr>
              <w:t>Dato og underskrift, ansat</w:t>
            </w:r>
          </w:p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C17702" w:rsidRPr="00C17702" w:rsidRDefault="00C17702" w:rsidP="000C72D7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:rsidR="00932E58" w:rsidRPr="00C17702" w:rsidRDefault="00932E58" w:rsidP="00F933BD">
      <w:pPr>
        <w:pStyle w:val="Brdtekst"/>
        <w:spacing w:before="4"/>
        <w:rPr>
          <w:rFonts w:ascii="Arial" w:hAnsi="Arial"/>
          <w:sz w:val="17"/>
        </w:rPr>
      </w:pPr>
    </w:p>
    <w:sectPr w:rsidR="00932E58" w:rsidRPr="00C17702" w:rsidSect="004625E0">
      <w:pgSz w:w="1191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DE" w:rsidRDefault="002745DE" w:rsidP="004762C5">
      <w:r>
        <w:separator/>
      </w:r>
    </w:p>
  </w:endnote>
  <w:endnote w:type="continuationSeparator" w:id="0">
    <w:p w:rsidR="002745DE" w:rsidRDefault="002745DE" w:rsidP="0047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-Roman">
    <w:altName w:val="Times New Roman"/>
    <w:charset w:val="00"/>
    <w:family w:val="roman"/>
    <w:pitch w:val="variable"/>
  </w:font>
  <w:font w:name="HelveticaNeueLT-Heavy">
    <w:altName w:val="Times New Roman"/>
    <w:charset w:val="00"/>
    <w:family w:val="roman"/>
    <w:pitch w:val="variable"/>
  </w:font>
  <w:font w:name="Minion Pro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NeueLT-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255" w:rsidRDefault="007D5255" w:rsidP="007D5255">
    <w:pPr>
      <w:pStyle w:val="Sidefod"/>
      <w:ind w:left="-1678"/>
    </w:pPr>
    <w:r>
      <w:rPr>
        <w:noProof/>
        <w:lang w:val="da-DK" w:eastAsia="da-DK"/>
      </w:rPr>
      <w:drawing>
        <wp:inline distT="0" distB="0" distL="0" distR="0">
          <wp:extent cx="7950082" cy="477712"/>
          <wp:effectExtent l="25400" t="0" r="118" b="0"/>
          <wp:docPr id="3" name="Billede 2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2788" cy="47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DE" w:rsidRDefault="002745DE" w:rsidP="004762C5">
      <w:r>
        <w:separator/>
      </w:r>
    </w:p>
  </w:footnote>
  <w:footnote w:type="continuationSeparator" w:id="0">
    <w:p w:rsidR="002745DE" w:rsidRDefault="002745DE" w:rsidP="0047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943" w:rsidRDefault="004B5943" w:rsidP="004B5943">
    <w:pPr>
      <w:pStyle w:val="Sidehoved"/>
      <w:ind w:left="-1678"/>
    </w:pPr>
    <w:r w:rsidRPr="004B5943">
      <w:rPr>
        <w:noProof/>
        <w:lang w:val="da-DK" w:eastAsia="da-DK"/>
      </w:rPr>
      <w:drawing>
        <wp:inline distT="0" distB="0" distL="0" distR="0">
          <wp:extent cx="7950082" cy="477711"/>
          <wp:effectExtent l="25400" t="0" r="118" b="0"/>
          <wp:docPr id="2" name="Billede 0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7976" cy="47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6252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3E8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187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5ED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4C65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6E4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909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2BC0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82E2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D28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7C8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58"/>
    <w:rsid w:val="000B3E7A"/>
    <w:rsid w:val="002226F9"/>
    <w:rsid w:val="002745DE"/>
    <w:rsid w:val="002D4DC3"/>
    <w:rsid w:val="004625E0"/>
    <w:rsid w:val="004762C5"/>
    <w:rsid w:val="004B5943"/>
    <w:rsid w:val="004B7AD1"/>
    <w:rsid w:val="006D27D7"/>
    <w:rsid w:val="007111DF"/>
    <w:rsid w:val="007D5255"/>
    <w:rsid w:val="00825FFF"/>
    <w:rsid w:val="00932A28"/>
    <w:rsid w:val="00932E58"/>
    <w:rsid w:val="00983F2A"/>
    <w:rsid w:val="009A73BC"/>
    <w:rsid w:val="00BE6B92"/>
    <w:rsid w:val="00C172AB"/>
    <w:rsid w:val="00C17702"/>
    <w:rsid w:val="00C2059E"/>
    <w:rsid w:val="00D73819"/>
    <w:rsid w:val="00F933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3178-C6C5-4E19-B62F-F607E2E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32E58"/>
    <w:rPr>
      <w:rFonts w:ascii="HelveticaNeueLT-Roman" w:eastAsia="HelveticaNeueLT-Roman" w:hAnsi="HelveticaNeueLT-Roman" w:cs="HelveticaNeueLT-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932E58"/>
    <w:rPr>
      <w:sz w:val="18"/>
      <w:szCs w:val="18"/>
    </w:rPr>
  </w:style>
  <w:style w:type="paragraph" w:customStyle="1" w:styleId="Overskrift11">
    <w:name w:val="Overskrift 11"/>
    <w:basedOn w:val="Normal"/>
    <w:uiPriority w:val="1"/>
    <w:qFormat/>
    <w:rsid w:val="00932E58"/>
    <w:pPr>
      <w:spacing w:before="76"/>
      <w:ind w:left="3044" w:right="3044"/>
      <w:jc w:val="center"/>
      <w:outlineLvl w:val="1"/>
    </w:pPr>
    <w:rPr>
      <w:rFonts w:ascii="HelveticaNeueLT-Heavy" w:eastAsia="HelveticaNeueLT-Heavy" w:hAnsi="HelveticaNeueLT-Heavy" w:cs="HelveticaNeueLT-Heavy"/>
      <w:b/>
      <w:bCs/>
      <w:sz w:val="26"/>
      <w:szCs w:val="26"/>
    </w:rPr>
  </w:style>
  <w:style w:type="paragraph" w:customStyle="1" w:styleId="Overskrift21">
    <w:name w:val="Overskrift 21"/>
    <w:basedOn w:val="Normal"/>
    <w:uiPriority w:val="1"/>
    <w:qFormat/>
    <w:rsid w:val="00932E58"/>
    <w:pPr>
      <w:spacing w:before="118"/>
      <w:ind w:left="173" w:right="168"/>
      <w:outlineLvl w:val="2"/>
    </w:pPr>
    <w:rPr>
      <w:rFonts w:ascii="Minion Pro" w:eastAsia="Minion Pro" w:hAnsi="Minion Pro" w:cs="Minion Pro"/>
      <w:sz w:val="21"/>
      <w:szCs w:val="21"/>
    </w:rPr>
  </w:style>
  <w:style w:type="paragraph" w:customStyle="1" w:styleId="Overskrift31">
    <w:name w:val="Overskrift 31"/>
    <w:basedOn w:val="Normal"/>
    <w:uiPriority w:val="1"/>
    <w:qFormat/>
    <w:rsid w:val="00932E58"/>
    <w:pPr>
      <w:spacing w:before="107"/>
      <w:ind w:left="173" w:right="168"/>
      <w:outlineLvl w:val="3"/>
    </w:pPr>
    <w:rPr>
      <w:rFonts w:ascii="HelveticaNeueLT-Bold" w:eastAsia="HelveticaNeueLT-Bold" w:hAnsi="HelveticaNeueLT-Bold" w:cs="HelveticaNeueLT-Bold"/>
      <w:b/>
      <w:bCs/>
      <w:sz w:val="20"/>
      <w:szCs w:val="20"/>
    </w:rPr>
  </w:style>
  <w:style w:type="paragraph" w:styleId="Listeafsnit">
    <w:name w:val="List Paragraph"/>
    <w:basedOn w:val="Normal"/>
    <w:uiPriority w:val="1"/>
    <w:qFormat/>
    <w:rsid w:val="00932E58"/>
  </w:style>
  <w:style w:type="paragraph" w:customStyle="1" w:styleId="TableParagraph">
    <w:name w:val="Table Paragraph"/>
    <w:basedOn w:val="Normal"/>
    <w:uiPriority w:val="1"/>
    <w:qFormat/>
    <w:rsid w:val="00932E58"/>
    <w:pPr>
      <w:spacing w:before="160"/>
      <w:ind w:left="160"/>
    </w:pPr>
  </w:style>
  <w:style w:type="table" w:styleId="Tabel-Gitter">
    <w:name w:val="Table Grid"/>
    <w:basedOn w:val="Tabel-Normal"/>
    <w:uiPriority w:val="59"/>
    <w:rsid w:val="002226F9"/>
    <w:pPr>
      <w:widowControl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typeiafsnit"/>
    <w:link w:val="Brdtekst"/>
    <w:uiPriority w:val="1"/>
    <w:rsid w:val="00825FFF"/>
    <w:rPr>
      <w:rFonts w:ascii="HelveticaNeueLT-Roman" w:eastAsia="HelveticaNeueLT-Roman" w:hAnsi="HelveticaNeueLT-Roman" w:cs="HelveticaNeueLT-Roman"/>
      <w:sz w:val="18"/>
      <w:szCs w:val="18"/>
    </w:rPr>
  </w:style>
  <w:style w:type="paragraph" w:styleId="Sidehoved">
    <w:name w:val="header"/>
    <w:basedOn w:val="Normal"/>
    <w:link w:val="SidehovedTegn"/>
    <w:uiPriority w:val="99"/>
    <w:semiHidden/>
    <w:unhideWhenUsed/>
    <w:rsid w:val="004B5943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B5943"/>
    <w:rPr>
      <w:rFonts w:ascii="HelveticaNeueLT-Roman" w:eastAsia="HelveticaNeueLT-Roman" w:hAnsi="HelveticaNeueLT-Roman" w:cs="HelveticaNeueLT-Roman"/>
    </w:rPr>
  </w:style>
  <w:style w:type="paragraph" w:styleId="Sidefod">
    <w:name w:val="footer"/>
    <w:basedOn w:val="Normal"/>
    <w:link w:val="SidefodTegn"/>
    <w:uiPriority w:val="99"/>
    <w:semiHidden/>
    <w:unhideWhenUsed/>
    <w:rsid w:val="004B5943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5943"/>
    <w:rPr>
      <w:rFonts w:ascii="HelveticaNeueLT-Roman" w:eastAsia="HelveticaNeueLT-Roman" w:hAnsi="HelveticaNeueLT-Roman" w:cs="HelveticaNeueLT-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05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059E"/>
    <w:rPr>
      <w:rFonts w:ascii="Tahoma" w:eastAsia="HelveticaNeueLT-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D4DC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B7AD1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leks.nu/virksomhed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ar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ar.d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4C9485D502F4BBC1414B2F6F308B4" ma:contentTypeVersion="13" ma:contentTypeDescription="Create a new document." ma:contentTypeScope="" ma:versionID="c36647bd06bfb0aa28eeafc0d82bf7cf">
  <xsd:schema xmlns:xsd="http://www.w3.org/2001/XMLSchema" xmlns:xs="http://www.w3.org/2001/XMLSchema" xmlns:p="http://schemas.microsoft.com/office/2006/metadata/properties" xmlns:ns2="fa59390b-5050-4cea-95cb-2c5c317fb493" xmlns:ns3="33bf4614-4272-458f-9964-82a565ff9366" targetNamespace="http://schemas.microsoft.com/office/2006/metadata/properties" ma:root="true" ma:fieldsID="05f3540151fc9455866504144e7ef49c" ns2:_="" ns3:_="">
    <xsd:import namespace="fa59390b-5050-4cea-95cb-2c5c317fb493"/>
    <xsd:import namespace="33bf4614-4272-458f-9964-82a565ff9366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9390b-5050-4cea-95cb-2c5c317fb493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4614-4272-458f-9964-82a565ff9366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ID xmlns="fa59390b-5050-4cea-95cb-2c5c317fb493">229813</TSID>
    <TSUpdatedBy xmlns="fa59390b-5050-4cea-95cb-2c5c317fb493" xsi:nil="true"/>
    <TSCreatedBy xmlns="fa59390b-5050-4cea-95cb-2c5c317fb493" xsi:nil="true"/>
    <TSOwner xmlns="fa59390b-5050-4cea-95cb-2c5c317fb493">35</TSOwner>
    <TSStatus xmlns="fa59390b-5050-4cea-95cb-2c5c317fb493" xsi:nil="true"/>
    <TSSender xmlns="fa59390b-5050-4cea-95cb-2c5c317fb493" xsi:nil="true"/>
    <TSMetaData xmlns="fa59390b-5050-4cea-95cb-2c5c317fb493" xsi:nil="true"/>
    <TSType xmlns="fa59390b-5050-4cea-95cb-2c5c317fb493" xsi:nil="true"/>
    <TSDescription xmlns="fa59390b-5050-4cea-95cb-2c5c317fb493" xsi:nil="true"/>
    <TSMoveSetID xmlns="33bf4614-4272-458f-9964-82a565ff9366" xsi:nil="true"/>
    <TSTitle xmlns="fa59390b-5050-4cea-95cb-2c5c317fb493">Fleks-tillægsaftale. Skabelon</TSTitle>
    <TSPhaseName xmlns="fa59390b-5050-4cea-95cb-2c5c317fb493" xsi:nil="true"/>
    <TSKeywords xmlns="fa59390b-5050-4cea-95cb-2c5c317fb493" xsi:nil="true"/>
  </documentManagement>
</p:properties>
</file>

<file path=customXml/itemProps1.xml><?xml version="1.0" encoding="utf-8"?>
<ds:datastoreItem xmlns:ds="http://schemas.openxmlformats.org/officeDocument/2006/customXml" ds:itemID="{61583ABE-5C11-47E6-96E1-A05CFE444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9390b-5050-4cea-95cb-2c5c317fb493"/>
    <ds:schemaRef ds:uri="33bf4614-4272-458f-9964-82a565ff9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0AA3D-C9FC-4DFE-8859-B3FA804DE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06B18-D932-4615-9AB1-40CF149FC640}">
  <ds:schemaRefs>
    <ds:schemaRef ds:uri="http://schemas.microsoft.com/office/2006/metadata/properties"/>
    <ds:schemaRef ds:uri="http://schemas.microsoft.com/office/infopath/2007/PartnerControls"/>
    <ds:schemaRef ds:uri="fa59390b-5050-4cea-95cb-2c5c317fb493"/>
    <ds:schemaRef ds:uri="33bf4614-4272-458f-9964-82a565ff9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Gipsy Graphics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Hørby Jørgensen</dc:creator>
  <cp:lastModifiedBy>Karin Søgaard Sørensen</cp:lastModifiedBy>
  <cp:revision>2</cp:revision>
  <dcterms:created xsi:type="dcterms:W3CDTF">2024-05-15T07:42:00Z</dcterms:created>
  <dcterms:modified xsi:type="dcterms:W3CDTF">2024-05-15T07:42:00Z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2016-08-18T00:00:00Z</vt:filetime>
  </property>
  <property fmtid="{D5CDD505-2E9C-101B-9397-08002B2CF9AE}" pid="5" name="ContentTypeId">
    <vt:lpwstr>0x010100F0A4C9485D502F4BBC1414B2F6F308B4</vt:lpwstr>
  </property>
</Properties>
</file>